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96960" w14:textId="3EE08171" w:rsidR="00D31565" w:rsidRPr="00D31565" w:rsidRDefault="00526A9A" w:rsidP="00C878E4">
      <w:r>
        <w:t>Drodzy</w:t>
      </w:r>
      <w:r w:rsidR="00D31565" w:rsidRPr="00D31565">
        <w:t xml:space="preserve"> Studenci i </w:t>
      </w:r>
      <w:r w:rsidR="00C878E4">
        <w:t>A</w:t>
      </w:r>
      <w:r w:rsidR="00D31565" w:rsidRPr="00D31565">
        <w:t>bsolwenci studiów prawniczych!</w:t>
      </w:r>
    </w:p>
    <w:p w14:paraId="267C69F5" w14:textId="77777777" w:rsidR="00D31565" w:rsidRPr="00D31565" w:rsidRDefault="00D31565" w:rsidP="00C878E4">
      <w:r w:rsidRPr="00D31565">
        <w:t xml:space="preserve">Serdecznie zapraszamy Was do wzięcia udziału w programie </w:t>
      </w:r>
      <w:proofErr w:type="spellStart"/>
      <w:r w:rsidRPr="00D31565">
        <w:t>wolontariackiej</w:t>
      </w:r>
      <w:proofErr w:type="spellEnd"/>
      <w:r w:rsidRPr="00D31565">
        <w:t xml:space="preserve"> pomocy prawnej organizowanej przez Fundację Academia Iuris im. Macieja Bednarkiewicza w Warszawie. </w:t>
      </w:r>
      <w:r w:rsidRPr="00D31565">
        <w:tab/>
      </w:r>
      <w:r w:rsidRPr="00D31565">
        <w:br/>
        <w:t>Nasza misja skupia się na niesieniu bezpłatnej pomocy prawnej osobom potrzebującym wsparcia, a jednocześnie oferuje unikalną okazję do zdobycia nowych doświadczeń w świecie prawa. Poza możliwością udzielania porad prawnych pod okiem adwokatów, radców prawnych, komorników oraz sędziów  dajemy naszym wolontariuszom możliwość uczestnictwa w licznych szkoleniach pozwalających poszerzać zarówno wiedzę prawniczą, jak i rozwijać kompetencje miękkie. </w:t>
      </w:r>
    </w:p>
    <w:p w14:paraId="0DF9ACEE" w14:textId="77777777" w:rsidR="00D31565" w:rsidRPr="00D31565" w:rsidRDefault="00D31565" w:rsidP="00C878E4">
      <w:r w:rsidRPr="00D31565">
        <w:t>Zachęcamy do włączenia się w dyżury fundacji osoby, które już ukończyły co najmniej III rok studiów prawniczych, absolwentki i absolwentów, a także aplikantów. Studenci młodsi stażem (I oraz II rok studiów) są natomiast serdecznie zapraszani do wsparcia fundacji w obszarze pomocy organizacyjnej, co jednocześnie daje szansę na pierwszeństwo przyjęcia na wolontariat prawny w kolejnych latach.</w:t>
      </w:r>
    </w:p>
    <w:p w14:paraId="3E6BE088" w14:textId="77777777" w:rsidR="00D31565" w:rsidRPr="00D31565" w:rsidRDefault="00D31565" w:rsidP="00C878E4">
      <w:r w:rsidRPr="00D31565">
        <w:t>Przystępując do naszego programu wolontariatu:</w:t>
      </w:r>
    </w:p>
    <w:p w14:paraId="4B91927A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wesprzesz innych w trudnych sytuacjach,</w:t>
      </w:r>
    </w:p>
    <w:p w14:paraId="2AAD40B1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zdobędziesz cenne doświadczenie, ucząc się od doświadczonych prawników,</w:t>
      </w:r>
    </w:p>
    <w:p w14:paraId="53978F21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zaliczysz praktyki na uczelni, co z pewnością wzbogaci Twoje CV,</w:t>
      </w:r>
    </w:p>
    <w:p w14:paraId="785AD41B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rozwiniesz umiejętność poszukiwania nietypowych rozwiązań prawnych,</w:t>
      </w:r>
    </w:p>
    <w:p w14:paraId="4F87F7F5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zdobędziesz praktyczne doświadczenie, które ułatwi Ci znalezienie pracy i przygotuje do egzaminu na aplikację,</w:t>
      </w:r>
    </w:p>
    <w:p w14:paraId="2E405E6D" w14:textId="77777777" w:rsidR="00D31565" w:rsidRPr="00D31565" w:rsidRDefault="00D31565" w:rsidP="006B13ED">
      <w:pPr>
        <w:pStyle w:val="Akapitzlist"/>
        <w:numPr>
          <w:ilvl w:val="0"/>
          <w:numId w:val="7"/>
        </w:numPr>
      </w:pPr>
      <w:r w:rsidRPr="00D31565">
        <w:t>przeżyjesz wyjątkową, prawniczą przygodę!</w:t>
      </w:r>
    </w:p>
    <w:p w14:paraId="76734F11" w14:textId="77777777" w:rsidR="00D31565" w:rsidRPr="00D31565" w:rsidRDefault="00D31565" w:rsidP="00C878E4">
      <w:r w:rsidRPr="00D31565">
        <w:t>Poszukujemy zaangażowanych osób, gotowych poświęcić swój czas na udzielanie bezpłatnej pomocy prawnej, a jednocześnie pragnących rozwijać się poprzez codzienną pracę z tymi, którzy potrzebują wsparcia prawno-społecznego.</w:t>
      </w:r>
    </w:p>
    <w:p w14:paraId="40AD265A" w14:textId="77777777" w:rsidR="00D31565" w:rsidRPr="00D31565" w:rsidRDefault="00D31565" w:rsidP="00C878E4">
      <w:r w:rsidRPr="00D31565">
        <w:t>Nasze praktyki oparte są na poszanowaniu drugiego człowieka oraz na pryncypium niesienia pomocy tam, gdzie jest ona najbardziej potrzebna.</w:t>
      </w:r>
    </w:p>
    <w:p w14:paraId="4DA5292E" w14:textId="77777777" w:rsidR="00D31565" w:rsidRPr="00D31565" w:rsidRDefault="00D31565" w:rsidP="00C878E4">
      <w:r w:rsidRPr="00D31565">
        <w:t>Jak działa fundacja?</w:t>
      </w:r>
    </w:p>
    <w:p w14:paraId="5429A56C" w14:textId="77777777" w:rsidR="00D31565" w:rsidRPr="00D31565" w:rsidRDefault="00D31565" w:rsidP="00C878E4">
      <w:r w:rsidRPr="00D31565">
        <w:t xml:space="preserve">Nasi wolontariusze odbywają dyżury raz w tygodniu, zazwyczaj w zespołach trzyosobowych. Nad ich pracą czuwa koordynator Punktu Porad, a nad ogólnym funkcjonowaniem studenckiej poradni prawnej – koordynator Poradni Prawnej wraz z zastępcami. </w:t>
      </w:r>
      <w:r w:rsidRPr="00D31565">
        <w:br/>
        <w:t>Obecnie dyżury odbywają się w 10 punktach rozmieszczonych po całej Warszawie:</w:t>
      </w:r>
    </w:p>
    <w:p w14:paraId="5CBC06A9" w14:textId="77777777" w:rsidR="00D31565" w:rsidRPr="00D31565" w:rsidRDefault="00D31565" w:rsidP="00C878E4">
      <w:r w:rsidRPr="00D31565">
        <w:t>Nowe Miasto, ul. Freta 20/24a</w:t>
      </w:r>
    </w:p>
    <w:p w14:paraId="345866D9" w14:textId="77777777" w:rsidR="00D31565" w:rsidRPr="00D31565" w:rsidRDefault="00D31565" w:rsidP="00C878E4">
      <w:r w:rsidRPr="00D31565">
        <w:t>Krakowskie Przedmieście, ul. Krakowskie Przedmieście 3</w:t>
      </w:r>
    </w:p>
    <w:p w14:paraId="3E6E6A6C" w14:textId="77777777" w:rsidR="00D31565" w:rsidRPr="00D31565" w:rsidRDefault="00D31565" w:rsidP="00C878E4">
      <w:r w:rsidRPr="00D31565">
        <w:lastRenderedPageBreak/>
        <w:t>Praga Północ, ul. Targowa 82</w:t>
      </w:r>
    </w:p>
    <w:p w14:paraId="2CF5980A" w14:textId="77777777" w:rsidR="00D31565" w:rsidRPr="00D31565" w:rsidRDefault="00D31565" w:rsidP="00C878E4">
      <w:r w:rsidRPr="00D31565">
        <w:t>Grochów, ul. Kobielska 10</w:t>
      </w:r>
    </w:p>
    <w:p w14:paraId="64D67333" w14:textId="77777777" w:rsidR="00D31565" w:rsidRPr="00D31565" w:rsidRDefault="00D31565" w:rsidP="00C878E4">
      <w:r w:rsidRPr="00D31565">
        <w:t>Żoliborz, ul. Hozjusza 2</w:t>
      </w:r>
    </w:p>
    <w:p w14:paraId="120E54E1" w14:textId="77777777" w:rsidR="00D31565" w:rsidRPr="00D31565" w:rsidRDefault="00D31565" w:rsidP="00C878E4">
      <w:r w:rsidRPr="00D31565">
        <w:t>Mokotów, ul. Chełmska 21a</w:t>
      </w:r>
    </w:p>
    <w:p w14:paraId="4ADAFE0D" w14:textId="77777777" w:rsidR="00D31565" w:rsidRPr="00D31565" w:rsidRDefault="00D31565" w:rsidP="00C878E4">
      <w:r w:rsidRPr="00D31565">
        <w:t>Mokotów, ul. Łowicka 21</w:t>
      </w:r>
    </w:p>
    <w:p w14:paraId="4E51090C" w14:textId="77777777" w:rsidR="00D31565" w:rsidRPr="00D31565" w:rsidRDefault="00D31565" w:rsidP="00C878E4">
      <w:r w:rsidRPr="00D31565">
        <w:t>Wola, ul. Nowolipie 25b</w:t>
      </w:r>
    </w:p>
    <w:p w14:paraId="15D4E069" w14:textId="77777777" w:rsidR="00D31565" w:rsidRPr="00D31565" w:rsidRDefault="00D31565" w:rsidP="00C878E4">
      <w:r w:rsidRPr="00D31565">
        <w:t>Bielany, ul. Daniłowskiego 64</w:t>
      </w:r>
    </w:p>
    <w:p w14:paraId="22B1E7D3" w14:textId="77777777" w:rsidR="00D31565" w:rsidRPr="00D31565" w:rsidRDefault="00D31565" w:rsidP="00C878E4">
      <w:r w:rsidRPr="00D31565">
        <w:t>Ochota, ul. Białobrzeska 26</w:t>
      </w:r>
    </w:p>
    <w:p w14:paraId="1E174EAA" w14:textId="77777777" w:rsidR="00D31565" w:rsidRPr="00D31565" w:rsidRDefault="00D31565" w:rsidP="00C878E4">
      <w:r w:rsidRPr="00D31565">
        <w:br/>
        <w:t>Dyżur zazwyczaj trwa 2 godziny. Podczas tego czasu przyjmowani są nowi klienci, a także wydawane są wcześniej przygotowane konsultacje prawne. Wolontariusz samodzielnie opracowuje podstawową formę świadczenia pomocy prawnej przez fundację, tj. poradę prawną dla klienta, wcześniej konsultując ją z doświadczonym prawnikiem-konsultantem. </w:t>
      </w:r>
    </w:p>
    <w:p w14:paraId="7F318E65" w14:textId="77777777" w:rsidR="00D31565" w:rsidRPr="00D31565" w:rsidRDefault="00D31565" w:rsidP="00C878E4">
      <w:r w:rsidRPr="00D31565">
        <w:t>Nasi wolontariusze przygotowują porady z różnych dziedzin: od prawa administracyjnego, poprzez prawo cywilne i karne, aż po prawo pracy i ubezpieczeń społecznych.</w:t>
      </w:r>
    </w:p>
    <w:p w14:paraId="2B30B333" w14:textId="77777777" w:rsidR="00D31565" w:rsidRPr="00D31565" w:rsidRDefault="00D31565" w:rsidP="00C878E4">
      <w:r w:rsidRPr="00D31565">
        <w:t>Dołącz do naszej społeczności, aby nie tylko rozwijać swoje umiejętności prawne, ale także, aby czynić dobro i dawać wsparcie obywatelom i obywatelkom Warszawy.</w:t>
      </w:r>
      <w:r w:rsidRPr="00D31565">
        <w:br/>
        <w:t>Razem możemy sprawić, że nasza pomoc dotrze tam, gdzie jest najbardziej potrzebna.</w:t>
      </w:r>
    </w:p>
    <w:p w14:paraId="065784C5" w14:textId="77777777" w:rsidR="00D31565" w:rsidRPr="00D31565" w:rsidRDefault="00D31565" w:rsidP="00C878E4">
      <w:r w:rsidRPr="00D31565">
        <w:t>Zgłoszenia do udziału w programie przyjmujemy za pośrednictwem strony internetowej:</w:t>
      </w:r>
      <w:hyperlink r:id="rId5" w:history="1">
        <w:r w:rsidRPr="00D31565">
          <w:rPr>
            <w:rStyle w:val="Hipercze"/>
            <w:b/>
            <w:bCs/>
          </w:rPr>
          <w:t xml:space="preserve"> https://www.academiaiuris.pl/dla-wolontariuszy</w:t>
        </w:r>
        <w:r w:rsidRPr="00D31565">
          <w:rPr>
            <w:rStyle w:val="Hipercze"/>
            <w:b/>
            <w:bCs/>
          </w:rPr>
          <w:br/>
        </w:r>
      </w:hyperlink>
      <w:r w:rsidRPr="00D31565">
        <w:t>Na wszelkie pytania z chęcią odpowiemy również telefonicznie pod numerem 506 188 837 bądź mailowo na adres biuro@academiaiuris.pl.</w:t>
      </w:r>
    </w:p>
    <w:p w14:paraId="5BAB39E8" w14:textId="0810DF88" w:rsidR="00270612" w:rsidRPr="00D31565" w:rsidRDefault="00D31565" w:rsidP="00C878E4">
      <w:r w:rsidRPr="00D31565">
        <w:t>Serdecznie zapraszamy!</w:t>
      </w:r>
    </w:p>
    <w:sectPr w:rsidR="00270612" w:rsidRPr="00D315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83BF3"/>
    <w:multiLevelType w:val="multilevel"/>
    <w:tmpl w:val="0CF46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61C14"/>
    <w:multiLevelType w:val="multilevel"/>
    <w:tmpl w:val="D1C8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D364C4"/>
    <w:multiLevelType w:val="hybridMultilevel"/>
    <w:tmpl w:val="1AF0DC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E709D1"/>
    <w:multiLevelType w:val="multilevel"/>
    <w:tmpl w:val="A9967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E6339B"/>
    <w:multiLevelType w:val="multilevel"/>
    <w:tmpl w:val="F410A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C1298D"/>
    <w:multiLevelType w:val="multilevel"/>
    <w:tmpl w:val="6A4C4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012842"/>
    <w:multiLevelType w:val="multilevel"/>
    <w:tmpl w:val="6FEAC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3668911">
    <w:abstractNumId w:val="4"/>
  </w:num>
  <w:num w:numId="2" w16cid:durableId="382800740">
    <w:abstractNumId w:val="1"/>
  </w:num>
  <w:num w:numId="3" w16cid:durableId="1206527514">
    <w:abstractNumId w:val="3"/>
  </w:num>
  <w:num w:numId="4" w16cid:durableId="2144076667">
    <w:abstractNumId w:val="6"/>
  </w:num>
  <w:num w:numId="5" w16cid:durableId="821695775">
    <w:abstractNumId w:val="0"/>
  </w:num>
  <w:num w:numId="6" w16cid:durableId="1364599198">
    <w:abstractNumId w:val="5"/>
  </w:num>
  <w:num w:numId="7" w16cid:durableId="1694186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12"/>
    <w:rsid w:val="00163589"/>
    <w:rsid w:val="001E3471"/>
    <w:rsid w:val="00270612"/>
    <w:rsid w:val="00316816"/>
    <w:rsid w:val="00526A9A"/>
    <w:rsid w:val="005403A7"/>
    <w:rsid w:val="006B13ED"/>
    <w:rsid w:val="00A1649C"/>
    <w:rsid w:val="00AF37C2"/>
    <w:rsid w:val="00C878E4"/>
    <w:rsid w:val="00D31565"/>
    <w:rsid w:val="00DF11B8"/>
    <w:rsid w:val="00F9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E9DD"/>
  <w15:chartTrackingRefBased/>
  <w15:docId w15:val="{060B96E6-36EE-4021-9497-67C9A334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0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0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0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0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0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0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0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0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0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0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0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0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061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061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061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061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061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061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0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0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0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0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0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061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06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061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0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061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0612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061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0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cademiaiuris.pl/dla-wolontariusz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Academia Iuris Beata Ciszkowska</dc:creator>
  <cp:keywords/>
  <dc:description/>
  <cp:lastModifiedBy>Mateusz  Kulig</cp:lastModifiedBy>
  <cp:revision>4</cp:revision>
  <dcterms:created xsi:type="dcterms:W3CDTF">2024-09-12T13:50:00Z</dcterms:created>
  <dcterms:modified xsi:type="dcterms:W3CDTF">2026-09-29T17:34:00Z</dcterms:modified>
</cp:coreProperties>
</file>